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37BB2" w:rsidRDefault="00A37BB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8C431A" w:rsidRPr="008C431A" w:rsidRDefault="008C431A" w:rsidP="008C431A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8C431A">
        <w:rPr>
          <w:rFonts w:ascii="Arial" w:hAnsi="Arial"/>
          <w:b/>
          <w:color w:val="FF0000"/>
        </w:rPr>
        <w:t>Wykonanie zadania z budżetu partycypacyjnego pn.: Realizacja projektu „Zielony skwer rekreacyjny przy Domu Kultury PROM na Saskiej Kępie” przy zbiegu ulic Lotaryńskiej/Brukselskiej w Warszawie</w:t>
      </w: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A37BB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8C431A">
      <w:rPr>
        <w:rFonts w:ascii="Tahoma" w:hAnsi="Tahoma" w:cs="Tahoma"/>
        <w:b/>
        <w:sz w:val="16"/>
        <w:szCs w:val="16"/>
      </w:rPr>
      <w:t>90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36228"/>
    <w:rsid w:val="001C2B52"/>
    <w:rsid w:val="00346175"/>
    <w:rsid w:val="003571CC"/>
    <w:rsid w:val="003D3EF6"/>
    <w:rsid w:val="00434B6C"/>
    <w:rsid w:val="005444AA"/>
    <w:rsid w:val="005756C6"/>
    <w:rsid w:val="00604B12"/>
    <w:rsid w:val="00620797"/>
    <w:rsid w:val="00726F1B"/>
    <w:rsid w:val="007A77C7"/>
    <w:rsid w:val="00813746"/>
    <w:rsid w:val="00823692"/>
    <w:rsid w:val="008A00E4"/>
    <w:rsid w:val="008C431A"/>
    <w:rsid w:val="008E34FA"/>
    <w:rsid w:val="009032E4"/>
    <w:rsid w:val="009A5BFC"/>
    <w:rsid w:val="009B3E89"/>
    <w:rsid w:val="009C4AF6"/>
    <w:rsid w:val="00A052BB"/>
    <w:rsid w:val="00A30356"/>
    <w:rsid w:val="00A37BB2"/>
    <w:rsid w:val="00AB32D6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DAC1EF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2018-08-23T12:07:00Z</dcterms:created>
  <dcterms:modified xsi:type="dcterms:W3CDTF">2018-08-23T12:07:00Z</dcterms:modified>
</cp:coreProperties>
</file>